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423" w:rsidRDefault="00C46423" w:rsidP="00955D8E">
      <w:pPr>
        <w:tabs>
          <w:tab w:val="left" w:pos="1418"/>
        </w:tabs>
        <w:spacing w:after="0"/>
        <w:ind w:left="-1418" w:right="685"/>
        <w:jc w:val="center"/>
        <w:rPr>
          <w:rFonts w:ascii="Times New Roman" w:hAnsi="Times New Roman" w:cs="Times New Roman"/>
          <w:b/>
          <w:sz w:val="40"/>
          <w:szCs w:val="40"/>
        </w:rPr>
      </w:pPr>
      <w:bookmarkStart w:id="0" w:name="_GoBack"/>
      <w:bookmarkEnd w:id="0"/>
    </w:p>
    <w:p w:rsidR="00955D8E" w:rsidRDefault="00955D8E" w:rsidP="00955D8E">
      <w:pPr>
        <w:tabs>
          <w:tab w:val="left" w:pos="1418"/>
        </w:tabs>
        <w:spacing w:after="0"/>
        <w:ind w:left="-1418" w:right="685"/>
        <w:jc w:val="center"/>
        <w:rPr>
          <w:rFonts w:ascii="Times New Roman" w:hAnsi="Times New Roman" w:cs="Times New Roman"/>
          <w:b/>
          <w:sz w:val="40"/>
          <w:szCs w:val="40"/>
        </w:rPr>
      </w:pPr>
      <w:r w:rsidRPr="001D3E82">
        <w:rPr>
          <w:rFonts w:ascii="Times New Roman" w:hAnsi="Times New Roman" w:cs="Times New Roman"/>
          <w:b/>
          <w:noProof/>
          <w:sz w:val="36"/>
          <w:szCs w:val="24"/>
          <w:lang w:eastAsia="en-IN"/>
        </w:rPr>
        <w:drawing>
          <wp:anchor distT="0" distB="0" distL="114300" distR="114300" simplePos="0" relativeHeight="251661312" behindDoc="1" locked="0" layoutInCell="1" allowOverlap="1" wp14:anchorId="0830FC0C" wp14:editId="5A420BFC">
            <wp:simplePos x="0" y="0"/>
            <wp:positionH relativeFrom="column">
              <wp:posOffset>-113690</wp:posOffset>
            </wp:positionH>
            <wp:positionV relativeFrom="paragraph">
              <wp:posOffset>0</wp:posOffset>
            </wp:positionV>
            <wp:extent cx="1028700" cy="923925"/>
            <wp:effectExtent l="0" t="0" r="0" b="9525"/>
            <wp:wrapTight wrapText="bothSides">
              <wp:wrapPolygon edited="0">
                <wp:start x="0" y="0"/>
                <wp:lineTo x="0" y="21377"/>
                <wp:lineTo x="21200" y="21377"/>
                <wp:lineTo x="21200" y="0"/>
                <wp:lineTo x="0" y="0"/>
              </wp:wrapPolygon>
            </wp:wrapTight>
            <wp:docPr id="1704810522" name="Picture 1704810522" descr="C:\Users\pc\AppData\Local\Microsoft\Windows\INetCache\Content.Wor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AppData\Local\Microsoft\Windows\INetCache\Content.Word\image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870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34F3">
        <w:rPr>
          <w:rFonts w:ascii="Times New Roman" w:hAnsi="Times New Roman" w:cs="Times New Roman"/>
          <w:b/>
          <w:sz w:val="40"/>
          <w:szCs w:val="40"/>
        </w:rPr>
        <w:t>RNS FIRST GRADE COLLEGE</w:t>
      </w:r>
    </w:p>
    <w:p w:rsidR="00955D8E" w:rsidRPr="00E426F6" w:rsidRDefault="00955D8E" w:rsidP="00955D8E">
      <w:pPr>
        <w:tabs>
          <w:tab w:val="left" w:pos="2410"/>
        </w:tabs>
        <w:spacing w:after="0"/>
        <w:ind w:right="685"/>
        <w:jc w:val="center"/>
        <w:rPr>
          <w:rFonts w:ascii="Times New Roman" w:hAnsi="Times New Roman" w:cs="Times New Roman"/>
          <w:sz w:val="24"/>
          <w:szCs w:val="24"/>
        </w:rPr>
      </w:pPr>
      <w:r w:rsidRPr="00E426F6">
        <w:rPr>
          <w:rFonts w:ascii="Times New Roman" w:hAnsi="Times New Roman" w:cs="Times New Roman"/>
          <w:sz w:val="20"/>
          <w:szCs w:val="20"/>
        </w:rPr>
        <w:t>(A Unit of R N Shetty Trust)</w:t>
      </w:r>
    </w:p>
    <w:p w:rsidR="00955D8E" w:rsidRPr="00FC21B0" w:rsidRDefault="00955D8E" w:rsidP="00955D8E">
      <w:pPr>
        <w:tabs>
          <w:tab w:val="left" w:pos="2410"/>
        </w:tabs>
        <w:spacing w:after="0"/>
        <w:ind w:right="685"/>
        <w:jc w:val="center"/>
        <w:rPr>
          <w:rFonts w:ascii="Times New Roman" w:hAnsi="Times New Roman" w:cs="Times New Roman"/>
          <w:b/>
          <w:sz w:val="24"/>
          <w:szCs w:val="24"/>
        </w:rPr>
      </w:pPr>
      <w:r w:rsidRPr="00FC21B0">
        <w:rPr>
          <w:rFonts w:ascii="Times New Roman" w:hAnsi="Times New Roman" w:cs="Times New Roman"/>
          <w:b/>
          <w:bCs/>
        </w:rPr>
        <w:t xml:space="preserve">An Autonomous Institution Affiliated </w:t>
      </w:r>
      <w:r>
        <w:rPr>
          <w:rFonts w:ascii="Times New Roman" w:hAnsi="Times New Roman" w:cs="Times New Roman"/>
          <w:b/>
          <w:bCs/>
        </w:rPr>
        <w:t>u</w:t>
      </w:r>
      <w:r w:rsidRPr="00FC21B0">
        <w:rPr>
          <w:rFonts w:ascii="Times New Roman" w:hAnsi="Times New Roman" w:cs="Times New Roman"/>
          <w:b/>
          <w:bCs/>
        </w:rPr>
        <w:t>nder Bangalore University</w:t>
      </w:r>
    </w:p>
    <w:p w:rsidR="00955D8E" w:rsidRPr="00FC21B0" w:rsidRDefault="00955D8E" w:rsidP="00E07196">
      <w:pPr>
        <w:pStyle w:val="Header"/>
        <w:pBdr>
          <w:bottom w:val="thickThinSmallGap" w:sz="24" w:space="3" w:color="823B0B" w:themeColor="accent2" w:themeShade="7F"/>
        </w:pBdr>
        <w:tabs>
          <w:tab w:val="left" w:pos="5040"/>
          <w:tab w:val="left" w:pos="5760"/>
          <w:tab w:val="left" w:pos="6480"/>
        </w:tabs>
        <w:jc w:val="center"/>
        <w:rPr>
          <w:rFonts w:ascii="Times New Roman" w:hAnsi="Times New Roman" w:cs="Times New Roman"/>
          <w:b/>
          <w:sz w:val="18"/>
          <w:szCs w:val="18"/>
        </w:rPr>
      </w:pPr>
      <w:r w:rsidRPr="00FC21B0">
        <w:rPr>
          <w:rFonts w:ascii="Times New Roman" w:hAnsi="Times New Roman" w:cs="Times New Roman"/>
          <w:b/>
          <w:bCs/>
        </w:rPr>
        <w:t>NAAC Accredited with ‘A’ Grade</w:t>
      </w:r>
    </w:p>
    <w:p w:rsidR="00955D8E" w:rsidRPr="00FC21B0" w:rsidRDefault="00955D8E" w:rsidP="00E07196">
      <w:pPr>
        <w:pStyle w:val="Header"/>
        <w:pBdr>
          <w:bottom w:val="thickThinSmallGap" w:sz="24" w:space="3" w:color="823B0B" w:themeColor="accent2" w:themeShade="7F"/>
        </w:pBdr>
        <w:tabs>
          <w:tab w:val="left" w:pos="5040"/>
          <w:tab w:val="left" w:pos="5760"/>
          <w:tab w:val="left" w:pos="6480"/>
        </w:tabs>
        <w:ind w:left="1276" w:hanging="1276"/>
        <w:jc w:val="center"/>
        <w:rPr>
          <w:rFonts w:ascii="Times New Roman" w:hAnsi="Times New Roman" w:cs="Times New Roman"/>
          <w:b/>
          <w:sz w:val="18"/>
          <w:szCs w:val="18"/>
        </w:rPr>
      </w:pPr>
      <w:proofErr w:type="spellStart"/>
      <w:proofErr w:type="gramStart"/>
      <w:r w:rsidRPr="00FC21B0">
        <w:rPr>
          <w:rFonts w:ascii="Times New Roman" w:hAnsi="Times New Roman" w:cs="Times New Roman"/>
          <w:b/>
          <w:sz w:val="18"/>
          <w:szCs w:val="18"/>
        </w:rPr>
        <w:t>Dr.Vishnuvardhan</w:t>
      </w:r>
      <w:proofErr w:type="spellEnd"/>
      <w:proofErr w:type="gramEnd"/>
      <w:r w:rsidRPr="00FC21B0">
        <w:rPr>
          <w:rFonts w:ascii="Times New Roman" w:hAnsi="Times New Roman" w:cs="Times New Roman"/>
          <w:b/>
          <w:sz w:val="18"/>
          <w:szCs w:val="18"/>
        </w:rPr>
        <w:t xml:space="preserve"> Road, </w:t>
      </w:r>
      <w:proofErr w:type="spellStart"/>
      <w:r w:rsidRPr="00FC21B0">
        <w:rPr>
          <w:rFonts w:ascii="Times New Roman" w:hAnsi="Times New Roman" w:cs="Times New Roman"/>
          <w:b/>
          <w:sz w:val="18"/>
          <w:szCs w:val="18"/>
        </w:rPr>
        <w:t>Channasandra</w:t>
      </w:r>
      <w:proofErr w:type="spellEnd"/>
      <w:r w:rsidRPr="00FC21B0">
        <w:rPr>
          <w:rFonts w:ascii="Times New Roman" w:hAnsi="Times New Roman" w:cs="Times New Roman"/>
          <w:b/>
          <w:sz w:val="18"/>
          <w:szCs w:val="18"/>
        </w:rPr>
        <w:t xml:space="preserve">, R </w:t>
      </w:r>
      <w:proofErr w:type="spellStart"/>
      <w:r w:rsidRPr="00FC21B0">
        <w:rPr>
          <w:rFonts w:ascii="Times New Roman" w:hAnsi="Times New Roman" w:cs="Times New Roman"/>
          <w:b/>
          <w:sz w:val="18"/>
          <w:szCs w:val="18"/>
        </w:rPr>
        <w:t>R</w:t>
      </w:r>
      <w:proofErr w:type="spellEnd"/>
      <w:r w:rsidRPr="00FC21B0">
        <w:rPr>
          <w:rFonts w:ascii="Times New Roman" w:hAnsi="Times New Roman" w:cs="Times New Roman"/>
          <w:b/>
          <w:sz w:val="18"/>
          <w:szCs w:val="18"/>
        </w:rPr>
        <w:t xml:space="preserve"> </w:t>
      </w:r>
      <w:proofErr w:type="spellStart"/>
      <w:r w:rsidRPr="00FC21B0">
        <w:rPr>
          <w:rFonts w:ascii="Times New Roman" w:hAnsi="Times New Roman" w:cs="Times New Roman"/>
          <w:b/>
          <w:sz w:val="18"/>
          <w:szCs w:val="18"/>
        </w:rPr>
        <w:t>Nagara</w:t>
      </w:r>
      <w:proofErr w:type="spellEnd"/>
      <w:r w:rsidRPr="00FC21B0">
        <w:rPr>
          <w:rFonts w:ascii="Times New Roman" w:hAnsi="Times New Roman" w:cs="Times New Roman"/>
          <w:b/>
          <w:sz w:val="18"/>
          <w:szCs w:val="18"/>
        </w:rPr>
        <w:t>, Bengaluru - 560 098</w:t>
      </w:r>
    </w:p>
    <w:p w:rsidR="00955D8E" w:rsidRPr="001A5EA4" w:rsidRDefault="00955D8E" w:rsidP="00E07196">
      <w:pPr>
        <w:pStyle w:val="Header"/>
        <w:pBdr>
          <w:bottom w:val="thickThinSmallGap" w:sz="24" w:space="3" w:color="823B0B" w:themeColor="accent2" w:themeShade="7F"/>
        </w:pBdr>
        <w:tabs>
          <w:tab w:val="left" w:pos="5040"/>
          <w:tab w:val="left" w:pos="5760"/>
          <w:tab w:val="left" w:pos="6480"/>
        </w:tabs>
        <w:jc w:val="center"/>
        <w:rPr>
          <w:rFonts w:ascii="Times New Roman" w:hAnsi="Times New Roman" w:cs="Times New Roman"/>
          <w:color w:val="0462C1"/>
          <w:sz w:val="16"/>
          <w:szCs w:val="16"/>
          <w:u w:val="single" w:color="0462C1"/>
        </w:rPr>
      </w:pPr>
      <w:r>
        <w:rPr>
          <w:rFonts w:ascii="Times New Roman" w:hAnsi="Times New Roman" w:cs="Times New Roman"/>
          <w:sz w:val="16"/>
          <w:szCs w:val="16"/>
        </w:rPr>
        <w:t xml:space="preserve">                                     </w:t>
      </w:r>
      <w:r w:rsidRPr="00FC21B0">
        <w:rPr>
          <w:rFonts w:ascii="Times New Roman" w:hAnsi="Times New Roman" w:cs="Times New Roman"/>
          <w:sz w:val="16"/>
          <w:szCs w:val="16"/>
        </w:rPr>
        <w:t>Phone</w:t>
      </w:r>
      <w:r w:rsidRPr="00FC21B0">
        <w:rPr>
          <w:rFonts w:ascii="Times New Roman" w:hAnsi="Times New Roman" w:cs="Times New Roman"/>
          <w:spacing w:val="-2"/>
          <w:sz w:val="16"/>
          <w:szCs w:val="16"/>
        </w:rPr>
        <w:t xml:space="preserve"> </w:t>
      </w:r>
      <w:r w:rsidRPr="00FC21B0">
        <w:rPr>
          <w:rFonts w:ascii="Times New Roman" w:hAnsi="Times New Roman" w:cs="Times New Roman"/>
          <w:sz w:val="16"/>
          <w:szCs w:val="16"/>
        </w:rPr>
        <w:t>:</w:t>
      </w:r>
      <w:r w:rsidRPr="00FC21B0">
        <w:rPr>
          <w:rFonts w:ascii="Times New Roman" w:hAnsi="Times New Roman" w:cs="Times New Roman"/>
          <w:spacing w:val="-3"/>
          <w:sz w:val="16"/>
          <w:szCs w:val="16"/>
        </w:rPr>
        <w:t xml:space="preserve"> </w:t>
      </w:r>
      <w:r w:rsidRPr="00FC21B0">
        <w:rPr>
          <w:rFonts w:ascii="Times New Roman" w:hAnsi="Times New Roman" w:cs="Times New Roman"/>
          <w:sz w:val="16"/>
          <w:szCs w:val="16"/>
        </w:rPr>
        <w:t>080</w:t>
      </w:r>
      <w:r w:rsidRPr="00FC21B0">
        <w:rPr>
          <w:rFonts w:ascii="Times New Roman" w:hAnsi="Times New Roman" w:cs="Times New Roman"/>
          <w:spacing w:val="-1"/>
          <w:sz w:val="16"/>
          <w:szCs w:val="16"/>
        </w:rPr>
        <w:t xml:space="preserve"> </w:t>
      </w:r>
      <w:r w:rsidRPr="00FC21B0">
        <w:rPr>
          <w:rFonts w:ascii="Times New Roman" w:hAnsi="Times New Roman" w:cs="Times New Roman"/>
          <w:sz w:val="16"/>
          <w:szCs w:val="16"/>
        </w:rPr>
        <w:t>–</w:t>
      </w:r>
      <w:r w:rsidRPr="00FC21B0">
        <w:rPr>
          <w:rFonts w:ascii="Times New Roman" w:hAnsi="Times New Roman" w:cs="Times New Roman"/>
          <w:spacing w:val="-1"/>
          <w:sz w:val="16"/>
          <w:szCs w:val="16"/>
        </w:rPr>
        <w:t xml:space="preserve"> </w:t>
      </w:r>
      <w:r w:rsidRPr="00FC21B0">
        <w:rPr>
          <w:rFonts w:ascii="Times New Roman" w:hAnsi="Times New Roman" w:cs="Times New Roman"/>
          <w:sz w:val="16"/>
          <w:szCs w:val="16"/>
        </w:rPr>
        <w:t>286111110</w:t>
      </w:r>
      <w:r w:rsidRPr="00FC21B0">
        <w:rPr>
          <w:rFonts w:ascii="Times New Roman" w:hAnsi="Times New Roman" w:cs="Times New Roman"/>
          <w:spacing w:val="49"/>
          <w:sz w:val="16"/>
          <w:szCs w:val="16"/>
        </w:rPr>
        <w:t xml:space="preserve"> </w:t>
      </w:r>
      <w:r w:rsidRPr="00FC21B0">
        <w:rPr>
          <w:rFonts w:ascii="Times New Roman" w:hAnsi="Times New Roman" w:cs="Times New Roman"/>
          <w:sz w:val="16"/>
          <w:szCs w:val="16"/>
        </w:rPr>
        <w:t>Email :</w:t>
      </w:r>
      <w:r w:rsidRPr="00FC21B0">
        <w:rPr>
          <w:rFonts w:ascii="Times New Roman" w:hAnsi="Times New Roman" w:cs="Times New Roman"/>
          <w:spacing w:val="1"/>
          <w:sz w:val="16"/>
          <w:szCs w:val="16"/>
        </w:rPr>
        <w:t xml:space="preserve"> </w:t>
      </w:r>
      <w:hyperlink r:id="rId5" w:history="1">
        <w:r w:rsidRPr="00FC21B0">
          <w:rPr>
            <w:rStyle w:val="Hyperlink"/>
            <w:rFonts w:ascii="Times New Roman" w:hAnsi="Times New Roman" w:cs="Times New Roman"/>
            <w:sz w:val="16"/>
            <w:szCs w:val="16"/>
            <w:u w:color="0462C1"/>
          </w:rPr>
          <w:t>principal_rnsfgc@</w:t>
        </w:r>
      </w:hyperlink>
      <w:r w:rsidRPr="00FC21B0">
        <w:rPr>
          <w:rFonts w:ascii="Times New Roman" w:hAnsi="Times New Roman" w:cs="Times New Roman"/>
          <w:color w:val="0462C1"/>
          <w:sz w:val="16"/>
          <w:szCs w:val="16"/>
          <w:u w:val="single" w:color="0462C1"/>
        </w:rPr>
        <w:t>rnsgi.com</w:t>
      </w:r>
      <w:r w:rsidRPr="00FC21B0">
        <w:rPr>
          <w:rFonts w:ascii="Times New Roman" w:hAnsi="Times New Roman" w:cs="Times New Roman"/>
          <w:color w:val="0462C1"/>
          <w:spacing w:val="50"/>
          <w:sz w:val="16"/>
          <w:szCs w:val="16"/>
        </w:rPr>
        <w:t xml:space="preserve"> </w:t>
      </w:r>
      <w:r w:rsidRPr="00FC21B0">
        <w:rPr>
          <w:rFonts w:ascii="Times New Roman" w:hAnsi="Times New Roman" w:cs="Times New Roman"/>
          <w:sz w:val="16"/>
          <w:szCs w:val="16"/>
        </w:rPr>
        <w:t>Website</w:t>
      </w:r>
      <w:r w:rsidRPr="00FC21B0">
        <w:rPr>
          <w:rFonts w:ascii="Times New Roman" w:hAnsi="Times New Roman" w:cs="Times New Roman"/>
          <w:spacing w:val="-3"/>
          <w:sz w:val="16"/>
          <w:szCs w:val="16"/>
        </w:rPr>
        <w:t xml:space="preserve"> </w:t>
      </w:r>
      <w:hyperlink r:id="rId6" w:history="1">
        <w:r w:rsidRPr="00FC21B0">
          <w:rPr>
            <w:rStyle w:val="Hyperlink"/>
            <w:rFonts w:ascii="Times New Roman" w:hAnsi="Times New Roman" w:cs="Times New Roman"/>
            <w:sz w:val="16"/>
            <w:szCs w:val="16"/>
          </w:rPr>
          <w:t>www.rnsfgc.edu.in</w:t>
        </w:r>
      </w:hyperlink>
    </w:p>
    <w:tbl>
      <w:tblPr>
        <w:tblW w:w="15168" w:type="dxa"/>
        <w:tblInd w:w="-284" w:type="dxa"/>
        <w:tblLayout w:type="fixed"/>
        <w:tblLook w:val="04A0" w:firstRow="1" w:lastRow="0" w:firstColumn="1" w:lastColumn="0" w:noHBand="0" w:noVBand="1"/>
      </w:tblPr>
      <w:tblGrid>
        <w:gridCol w:w="15168"/>
      </w:tblGrid>
      <w:tr w:rsidR="00955D8E" w:rsidRPr="00542E50" w:rsidTr="009B7B2E">
        <w:trPr>
          <w:trHeight w:val="474"/>
        </w:trPr>
        <w:tc>
          <w:tcPr>
            <w:tcW w:w="15168" w:type="dxa"/>
            <w:tcBorders>
              <w:top w:val="nil"/>
              <w:left w:val="nil"/>
              <w:bottom w:val="nil"/>
              <w:right w:val="nil"/>
            </w:tcBorders>
            <w:shd w:val="clear" w:color="auto" w:fill="auto"/>
            <w:noWrap/>
            <w:vAlign w:val="bottom"/>
            <w:hideMark/>
          </w:tcPr>
          <w:p w:rsidR="00955D8E" w:rsidRPr="00C46423" w:rsidRDefault="00C46423" w:rsidP="00C46423">
            <w:pPr>
              <w:spacing w:after="0" w:line="240" w:lineRule="auto"/>
              <w:rPr>
                <w:rFonts w:ascii="Times New Roman" w:eastAsia="Times New Roman" w:hAnsi="Times New Roman" w:cs="Times New Roman"/>
                <w:b/>
                <w:bCs/>
                <w:color w:val="000000"/>
                <w:lang w:eastAsia="en-IN"/>
              </w:rPr>
            </w:pPr>
            <w:r>
              <w:rPr>
                <w:rFonts w:ascii="Times New Roman" w:eastAsia="Times New Roman" w:hAnsi="Times New Roman" w:cs="Times New Roman"/>
                <w:b/>
                <w:bCs/>
                <w:color w:val="000000"/>
                <w:lang w:eastAsia="en-IN"/>
              </w:rPr>
              <w:t xml:space="preserve">                               </w:t>
            </w:r>
            <w:r w:rsidRPr="00C46423">
              <w:rPr>
                <w:rFonts w:ascii="Times New Roman" w:eastAsia="Times New Roman" w:hAnsi="Times New Roman" w:cs="Times New Roman"/>
                <w:b/>
                <w:bCs/>
                <w:color w:val="C45911" w:themeColor="accent2" w:themeShade="BF"/>
                <w:lang w:eastAsia="en-IN"/>
              </w:rPr>
              <w:t>DEPARTMENT OF MASTER OF BUSINESS ADMINISTRATION</w:t>
            </w:r>
          </w:p>
        </w:tc>
      </w:tr>
    </w:tbl>
    <w:p w:rsidR="00955D8E" w:rsidRDefault="00E109B3" w:rsidP="00E109B3">
      <w:pPr>
        <w:pStyle w:val="NormalWeb"/>
      </w:pPr>
      <w:r>
        <w:rPr>
          <w:noProof/>
        </w:rPr>
        <w:drawing>
          <wp:anchor distT="0" distB="0" distL="114300" distR="114300" simplePos="0" relativeHeight="251662336" behindDoc="1" locked="0" layoutInCell="1" allowOverlap="1" wp14:anchorId="7E16886B" wp14:editId="417C629D">
            <wp:simplePos x="0" y="0"/>
            <wp:positionH relativeFrom="column">
              <wp:posOffset>4154805</wp:posOffset>
            </wp:positionH>
            <wp:positionV relativeFrom="paragraph">
              <wp:posOffset>116205</wp:posOffset>
            </wp:positionV>
            <wp:extent cx="1418590" cy="1593850"/>
            <wp:effectExtent l="0" t="0" r="0" b="6350"/>
            <wp:wrapTight wrapText="bothSides">
              <wp:wrapPolygon edited="0">
                <wp:start x="0" y="0"/>
                <wp:lineTo x="0" y="21428"/>
                <wp:lineTo x="21175" y="21428"/>
                <wp:lineTo x="21175" y="0"/>
                <wp:lineTo x="0" y="0"/>
              </wp:wrapPolygon>
            </wp:wrapTight>
            <wp:docPr id="2" name="Picture 2" descr="E:\OFFICE\Sarah mam pho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OFFICE\Sarah mam phot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8590" cy="159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55D8E">
        <w:rPr>
          <w:color w:val="1F4E79" w:themeColor="accent1" w:themeShade="80"/>
          <w:sz w:val="48"/>
        </w:rPr>
        <w:t>Prof. Sarah Merlyn</w:t>
      </w:r>
      <w:r>
        <w:rPr>
          <w:color w:val="1F4E79" w:themeColor="accent1" w:themeShade="80"/>
          <w:sz w:val="48"/>
        </w:rPr>
        <w:t xml:space="preserve">                </w:t>
      </w:r>
    </w:p>
    <w:p w:rsidR="00955D8E" w:rsidRPr="004E0DFA" w:rsidRDefault="00955D8E" w:rsidP="00B86A0E">
      <w:pPr>
        <w:tabs>
          <w:tab w:val="left" w:pos="5391"/>
        </w:tabs>
        <w:spacing w:after="0" w:line="240" w:lineRule="auto"/>
        <w:rPr>
          <w:rFonts w:ascii="Times New Roman" w:hAnsi="Times New Roman" w:cs="Times New Roman"/>
        </w:rPr>
      </w:pPr>
      <w:r>
        <w:rPr>
          <w:rFonts w:ascii="Cambria" w:hAnsi="Cambria" w:cs="Times New Roman"/>
          <w:b/>
          <w:bCs/>
          <w:sz w:val="24"/>
          <w:szCs w:val="24"/>
        </w:rPr>
        <w:t>Designation: Assisstant Professor</w:t>
      </w:r>
      <w:r>
        <w:rPr>
          <w:rFonts w:ascii="Cambria" w:hAnsi="Cambria" w:cs="Times New Roman"/>
          <w:sz w:val="24"/>
          <w:szCs w:val="24"/>
        </w:rPr>
        <w:tab/>
      </w:r>
    </w:p>
    <w:p w:rsidR="00955D8E" w:rsidRDefault="00955D8E" w:rsidP="00B86A0E">
      <w:pPr>
        <w:spacing w:after="0" w:line="240" w:lineRule="auto"/>
        <w:rPr>
          <w:rFonts w:ascii="Cambria" w:eastAsia="Times New Roman" w:hAnsi="Cambria" w:cs="Calibri"/>
          <w:color w:val="0000FF"/>
          <w:lang w:eastAsia="en-IN"/>
        </w:rPr>
      </w:pPr>
      <w:r>
        <w:rPr>
          <w:rFonts w:ascii="Cambria" w:hAnsi="Cambria" w:cs="Times New Roman"/>
          <w:b/>
          <w:bCs/>
          <w:sz w:val="24"/>
          <w:szCs w:val="24"/>
        </w:rPr>
        <w:t>Official Email ID:</w:t>
      </w:r>
      <w:r>
        <w:rPr>
          <w:rFonts w:ascii="Cambria" w:hAnsi="Cambria" w:cs="Times New Roman"/>
          <w:sz w:val="24"/>
          <w:szCs w:val="24"/>
        </w:rPr>
        <w:t xml:space="preserve"> sarahmerlyn_mba@rnsfgc.edu.in</w:t>
      </w:r>
    </w:p>
    <w:p w:rsidR="00925D6B" w:rsidRPr="00B86A0E" w:rsidRDefault="00E109B3" w:rsidP="00B86A0E">
      <w:pPr>
        <w:spacing w:line="240" w:lineRule="auto"/>
        <w:jc w:val="both"/>
        <w:rPr>
          <w:rFonts w:ascii="Times New Roman" w:hAnsi="Times New Roman" w:cs="Times New Roman"/>
          <w:sz w:val="24"/>
          <w:szCs w:val="24"/>
        </w:rPr>
      </w:pPr>
      <w:r>
        <w:rPr>
          <w:rFonts w:ascii="Cambria" w:hAnsi="Cambria" w:cs="Times New Roman"/>
          <w:b/>
          <w:bCs/>
          <w:sz w:val="24"/>
          <w:szCs w:val="24"/>
        </w:rPr>
        <w:t>LinkedIn</w:t>
      </w:r>
      <w:r w:rsidR="00955D8E">
        <w:rPr>
          <w:rFonts w:ascii="Cambria" w:hAnsi="Cambria" w:cs="Times New Roman"/>
          <w:b/>
          <w:bCs/>
          <w:sz w:val="24"/>
          <w:szCs w:val="24"/>
        </w:rPr>
        <w:t>ID</w:t>
      </w:r>
      <w:r>
        <w:rPr>
          <w:rFonts w:ascii="Cambria" w:hAnsi="Cambria" w:cs="Times New Roman"/>
          <w:sz w:val="24"/>
          <w:szCs w:val="24"/>
        </w:rPr>
        <w:t>:</w:t>
      </w:r>
      <w:r w:rsidR="00B86A0E" w:rsidRPr="00B86A0E">
        <w:rPr>
          <w:rFonts w:ascii="Cambria" w:hAnsi="Cambria" w:cs="Times New Roman"/>
        </w:rPr>
        <w:t>http://www.linkdin.com/in/sarah-merlyn-738885186</w:t>
      </w:r>
      <w:r w:rsidR="00955D8E">
        <w:rPr>
          <w:rFonts w:ascii="Cambria" w:hAnsi="Cambria" w:cs="Times New Roman"/>
          <w:sz w:val="24"/>
          <w:szCs w:val="24"/>
        </w:rPr>
        <w:t xml:space="preserve">                                                                                                                                                                                    </w:t>
      </w:r>
      <w:r w:rsidR="00B86A0E">
        <w:rPr>
          <w:rFonts w:ascii="Cambria" w:hAnsi="Cambria" w:cs="Times New Roman"/>
          <w:sz w:val="24"/>
          <w:szCs w:val="24"/>
        </w:rPr>
        <w:t xml:space="preserve">                              </w:t>
      </w:r>
    </w:p>
    <w:p w:rsidR="00B86A0E" w:rsidRDefault="00B86A0E" w:rsidP="00B86A0E">
      <w:pPr>
        <w:pStyle w:val="NormalWeb"/>
        <w:spacing w:before="0" w:beforeAutospacing="0" w:after="0" w:afterAutospacing="0" w:line="360" w:lineRule="auto"/>
        <w:jc w:val="both"/>
        <w:rPr>
          <w:b/>
          <w:u w:val="single"/>
        </w:rPr>
      </w:pPr>
    </w:p>
    <w:p w:rsidR="00E109B3" w:rsidRDefault="00E109B3" w:rsidP="00E109B3">
      <w:pPr>
        <w:pStyle w:val="NormalWeb"/>
        <w:spacing w:before="0" w:beforeAutospacing="0" w:after="0" w:afterAutospacing="0" w:line="276" w:lineRule="auto"/>
        <w:jc w:val="both"/>
        <w:rPr>
          <w:b/>
          <w:u w:val="single"/>
        </w:rPr>
      </w:pPr>
    </w:p>
    <w:p w:rsidR="00E109B3" w:rsidRDefault="00E109B3" w:rsidP="00E109B3">
      <w:pPr>
        <w:pStyle w:val="NormalWeb"/>
        <w:spacing w:before="0" w:beforeAutospacing="0" w:after="0" w:afterAutospacing="0" w:line="276" w:lineRule="auto"/>
        <w:jc w:val="both"/>
        <w:rPr>
          <w:b/>
          <w:u w:val="single"/>
        </w:rPr>
      </w:pPr>
    </w:p>
    <w:p w:rsidR="00925D6B" w:rsidRPr="00925D6B" w:rsidRDefault="00925D6B" w:rsidP="00E109B3">
      <w:pPr>
        <w:pStyle w:val="NormalWeb"/>
        <w:spacing w:before="0" w:beforeAutospacing="0" w:after="0" w:afterAutospacing="0" w:line="276" w:lineRule="auto"/>
        <w:jc w:val="both"/>
        <w:rPr>
          <w:b/>
        </w:rPr>
      </w:pPr>
      <w:r w:rsidRPr="002E73C2">
        <w:rPr>
          <w:b/>
          <w:u w:val="single"/>
        </w:rPr>
        <w:t>Profile</w:t>
      </w:r>
      <w:r w:rsidRPr="00893ACC">
        <w:rPr>
          <w:b/>
        </w:rPr>
        <w:t>:</w:t>
      </w:r>
    </w:p>
    <w:p w:rsidR="00925D6B" w:rsidRDefault="00925D6B" w:rsidP="00E109B3">
      <w:pPr>
        <w:spacing w:line="276" w:lineRule="auto"/>
        <w:jc w:val="both"/>
        <w:rPr>
          <w:rFonts w:ascii="Times New Roman" w:hAnsi="Times New Roman" w:cs="Times New Roman"/>
          <w:sz w:val="24"/>
          <w:szCs w:val="24"/>
        </w:rPr>
      </w:pPr>
      <w:r w:rsidRPr="003E54FC">
        <w:rPr>
          <w:rFonts w:ascii="Times New Roman" w:hAnsi="Times New Roman" w:cs="Times New Roman"/>
          <w:sz w:val="24"/>
          <w:szCs w:val="24"/>
        </w:rPr>
        <w:t xml:space="preserve">Sarah Merlyn is an accomplished Assistant Professor and Research Scholar with over 10 years of academic experience and 2 years of corporate exposure in Finance, Statistics, and Quantitative Techniques. </w:t>
      </w:r>
    </w:p>
    <w:p w:rsidR="00925D6B" w:rsidRPr="003E54FC" w:rsidRDefault="00925D6B" w:rsidP="00E109B3">
      <w:pPr>
        <w:spacing w:line="276" w:lineRule="auto"/>
        <w:jc w:val="both"/>
        <w:rPr>
          <w:rFonts w:ascii="Times New Roman" w:hAnsi="Times New Roman" w:cs="Times New Roman"/>
          <w:sz w:val="24"/>
          <w:szCs w:val="24"/>
        </w:rPr>
      </w:pPr>
      <w:r w:rsidRPr="003E54FC">
        <w:rPr>
          <w:rFonts w:ascii="Times New Roman" w:hAnsi="Times New Roman" w:cs="Times New Roman"/>
          <w:sz w:val="24"/>
          <w:szCs w:val="24"/>
        </w:rPr>
        <w:t>She is currently part of the Department of MBA at RNS First Grade College, Bangalore, specializing in business analytics, financial management, research methodology, and stock market analysis.</w:t>
      </w:r>
    </w:p>
    <w:p w:rsidR="00925D6B" w:rsidRDefault="00925D6B" w:rsidP="00E109B3">
      <w:pPr>
        <w:spacing w:line="276" w:lineRule="auto"/>
        <w:jc w:val="both"/>
        <w:rPr>
          <w:rFonts w:ascii="Times New Roman" w:hAnsi="Times New Roman" w:cs="Times New Roman"/>
          <w:sz w:val="24"/>
          <w:szCs w:val="24"/>
        </w:rPr>
      </w:pPr>
      <w:r w:rsidRPr="003E54FC">
        <w:rPr>
          <w:rFonts w:ascii="Times New Roman" w:hAnsi="Times New Roman" w:cs="Times New Roman"/>
          <w:sz w:val="24"/>
          <w:szCs w:val="24"/>
        </w:rPr>
        <w:t xml:space="preserve">She holds an MBA in Finance from VTU and a B.E. in Information Science, along with certifications in Business English from the University of Cambridge. </w:t>
      </w:r>
      <w:r>
        <w:rPr>
          <w:rFonts w:ascii="Times New Roman" w:hAnsi="Times New Roman" w:cs="Times New Roman"/>
          <w:sz w:val="24"/>
          <w:szCs w:val="24"/>
        </w:rPr>
        <w:t xml:space="preserve"> </w:t>
      </w:r>
    </w:p>
    <w:p w:rsidR="00925D6B" w:rsidRPr="003E54FC" w:rsidRDefault="00925D6B" w:rsidP="00E109B3">
      <w:pPr>
        <w:spacing w:line="276" w:lineRule="auto"/>
        <w:jc w:val="both"/>
        <w:rPr>
          <w:rFonts w:ascii="Times New Roman" w:hAnsi="Times New Roman" w:cs="Times New Roman"/>
          <w:sz w:val="24"/>
          <w:szCs w:val="24"/>
        </w:rPr>
      </w:pPr>
      <w:r w:rsidRPr="003E54FC">
        <w:rPr>
          <w:rFonts w:ascii="Times New Roman" w:hAnsi="Times New Roman" w:cs="Times New Roman"/>
          <w:sz w:val="24"/>
          <w:szCs w:val="24"/>
        </w:rPr>
        <w:t xml:space="preserve">Her </w:t>
      </w:r>
      <w:r>
        <w:rPr>
          <w:rFonts w:ascii="Times New Roman" w:hAnsi="Times New Roman" w:cs="Times New Roman"/>
          <w:sz w:val="24"/>
          <w:szCs w:val="24"/>
        </w:rPr>
        <w:t xml:space="preserve">doctoral </w:t>
      </w:r>
      <w:r w:rsidRPr="003E54FC">
        <w:rPr>
          <w:rFonts w:ascii="Times New Roman" w:hAnsi="Times New Roman" w:cs="Times New Roman"/>
          <w:sz w:val="24"/>
          <w:szCs w:val="24"/>
        </w:rPr>
        <w:t>research focuses on "Application of Artificial Intelligence in Profiling and Classification of Investors."</w:t>
      </w:r>
    </w:p>
    <w:p w:rsidR="00925D6B" w:rsidRPr="003E54FC" w:rsidRDefault="00925D6B" w:rsidP="00E109B3">
      <w:pPr>
        <w:spacing w:line="276" w:lineRule="auto"/>
        <w:jc w:val="both"/>
        <w:rPr>
          <w:rFonts w:ascii="Times New Roman" w:hAnsi="Times New Roman" w:cs="Times New Roman"/>
          <w:sz w:val="24"/>
          <w:szCs w:val="24"/>
        </w:rPr>
      </w:pPr>
      <w:r>
        <w:rPr>
          <w:rFonts w:ascii="Times New Roman" w:hAnsi="Times New Roman" w:cs="Times New Roman"/>
          <w:sz w:val="24"/>
          <w:szCs w:val="24"/>
        </w:rPr>
        <w:t>She</w:t>
      </w:r>
      <w:r w:rsidRPr="003E54FC">
        <w:rPr>
          <w:rFonts w:ascii="Times New Roman" w:hAnsi="Times New Roman" w:cs="Times New Roman"/>
          <w:sz w:val="24"/>
          <w:szCs w:val="24"/>
        </w:rPr>
        <w:t xml:space="preserve"> has presented and published multiple research papers in UGC-recognized and Scopus-indexed journals, covering FII, DII, investment strategies, and technical stock market analysis. She has been awarded Best Research Paper at an international conference and has actively participated in national and international workshops, Faculty Development Programs (FDPs), and research methodology training.</w:t>
      </w:r>
    </w:p>
    <w:p w:rsidR="00925D6B" w:rsidRDefault="00925D6B" w:rsidP="00E109B3">
      <w:pPr>
        <w:spacing w:line="276" w:lineRule="auto"/>
        <w:jc w:val="both"/>
        <w:rPr>
          <w:rFonts w:ascii="Times New Roman" w:hAnsi="Times New Roman" w:cs="Times New Roman"/>
          <w:sz w:val="24"/>
          <w:szCs w:val="24"/>
        </w:rPr>
      </w:pPr>
      <w:r w:rsidRPr="003E54FC">
        <w:rPr>
          <w:rFonts w:ascii="Times New Roman" w:hAnsi="Times New Roman" w:cs="Times New Roman"/>
          <w:sz w:val="24"/>
          <w:szCs w:val="24"/>
        </w:rPr>
        <w:t xml:space="preserve">She has worked with Accenture, Microland, and VFT Consultants in the corporate sector, gaining experience in </w:t>
      </w:r>
      <w:r>
        <w:rPr>
          <w:rFonts w:ascii="Times New Roman" w:hAnsi="Times New Roman" w:cs="Times New Roman"/>
          <w:sz w:val="24"/>
          <w:szCs w:val="24"/>
        </w:rPr>
        <w:t>IDC</w:t>
      </w:r>
      <w:r w:rsidRPr="003E54FC">
        <w:rPr>
          <w:rFonts w:ascii="Times New Roman" w:hAnsi="Times New Roman" w:cs="Times New Roman"/>
          <w:sz w:val="24"/>
          <w:szCs w:val="24"/>
        </w:rPr>
        <w:t>, system administration, and financial consulting. She integrates academic knowledge with industry applications, mentoring students in research and guiding them in data-driven decision-making.</w:t>
      </w:r>
    </w:p>
    <w:p w:rsidR="00B86A0E" w:rsidRPr="003E54FC" w:rsidRDefault="00B86A0E" w:rsidP="00E109B3">
      <w:pPr>
        <w:spacing w:line="276" w:lineRule="auto"/>
        <w:jc w:val="both"/>
      </w:pPr>
      <w:r w:rsidRPr="003E54FC">
        <w:rPr>
          <w:rFonts w:ascii="Times New Roman" w:hAnsi="Times New Roman" w:cs="Times New Roman"/>
          <w:sz w:val="24"/>
          <w:szCs w:val="24"/>
        </w:rPr>
        <w:t>Sarah is dedicated to bridging the gap between academia and industry, ensuring students gain practical exposure to financial markets and business analytics. She is an active contributor to academic conferences, faculty training, and finance research.</w:t>
      </w:r>
    </w:p>
    <w:p w:rsidR="00B86A0E" w:rsidRPr="00893ACC" w:rsidRDefault="00B86A0E" w:rsidP="00E109B3">
      <w:pPr>
        <w:spacing w:line="276" w:lineRule="auto"/>
        <w:jc w:val="both"/>
        <w:rPr>
          <w:rFonts w:ascii="Times New Roman" w:hAnsi="Times New Roman" w:cs="Times New Roman"/>
          <w:b/>
          <w:sz w:val="24"/>
          <w:szCs w:val="24"/>
          <w:u w:val="single"/>
        </w:rPr>
      </w:pPr>
    </w:p>
    <w:p w:rsidR="00B86A0E" w:rsidRPr="003E54FC" w:rsidRDefault="00B86A0E" w:rsidP="00E109B3">
      <w:pPr>
        <w:spacing w:line="276" w:lineRule="auto"/>
        <w:jc w:val="both"/>
        <w:rPr>
          <w:rFonts w:ascii="Times New Roman" w:hAnsi="Times New Roman" w:cs="Times New Roman"/>
          <w:sz w:val="24"/>
          <w:szCs w:val="24"/>
        </w:rPr>
      </w:pPr>
    </w:p>
    <w:sectPr w:rsidR="00B86A0E" w:rsidRPr="003E54FC" w:rsidSect="00C46423">
      <w:pgSz w:w="11906" w:h="16838"/>
      <w:pgMar w:top="0"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6B"/>
    <w:rsid w:val="000F0410"/>
    <w:rsid w:val="002C1480"/>
    <w:rsid w:val="002E73C2"/>
    <w:rsid w:val="003E5C4F"/>
    <w:rsid w:val="004E0DFA"/>
    <w:rsid w:val="00534ABC"/>
    <w:rsid w:val="00591A2C"/>
    <w:rsid w:val="005A5C96"/>
    <w:rsid w:val="00673982"/>
    <w:rsid w:val="00714A3B"/>
    <w:rsid w:val="00782A6B"/>
    <w:rsid w:val="007E2E86"/>
    <w:rsid w:val="00893ACC"/>
    <w:rsid w:val="008B3A61"/>
    <w:rsid w:val="008F6288"/>
    <w:rsid w:val="00925D6B"/>
    <w:rsid w:val="00955D8E"/>
    <w:rsid w:val="00B86A0E"/>
    <w:rsid w:val="00C46423"/>
    <w:rsid w:val="00C808F6"/>
    <w:rsid w:val="00E07196"/>
    <w:rsid w:val="00E109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225E5"/>
  <w15:chartTrackingRefBased/>
  <w15:docId w15:val="{57B41B7B-38D4-43D9-9701-6DAADA71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8F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08F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955D8E"/>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955D8E"/>
    <w:rPr>
      <w:kern w:val="2"/>
      <w14:ligatures w14:val="standardContextual"/>
    </w:rPr>
  </w:style>
  <w:style w:type="character" w:styleId="Hyperlink">
    <w:name w:val="Hyperlink"/>
    <w:basedOn w:val="DefaultParagraphFont"/>
    <w:uiPriority w:val="99"/>
    <w:unhideWhenUsed/>
    <w:rsid w:val="00955D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800006">
      <w:bodyDiv w:val="1"/>
      <w:marLeft w:val="0"/>
      <w:marRight w:val="0"/>
      <w:marTop w:val="0"/>
      <w:marBottom w:val="0"/>
      <w:divBdr>
        <w:top w:val="none" w:sz="0" w:space="0" w:color="auto"/>
        <w:left w:val="none" w:sz="0" w:space="0" w:color="auto"/>
        <w:bottom w:val="none" w:sz="0" w:space="0" w:color="auto"/>
        <w:right w:val="none" w:sz="0" w:space="0" w:color="auto"/>
      </w:divBdr>
    </w:div>
    <w:div w:id="602424936">
      <w:bodyDiv w:val="1"/>
      <w:marLeft w:val="0"/>
      <w:marRight w:val="0"/>
      <w:marTop w:val="0"/>
      <w:marBottom w:val="0"/>
      <w:divBdr>
        <w:top w:val="none" w:sz="0" w:space="0" w:color="auto"/>
        <w:left w:val="none" w:sz="0" w:space="0" w:color="auto"/>
        <w:bottom w:val="none" w:sz="0" w:space="0" w:color="auto"/>
        <w:right w:val="none" w:sz="0" w:space="0" w:color="auto"/>
      </w:divBdr>
    </w:div>
    <w:div w:id="1192111856">
      <w:bodyDiv w:val="1"/>
      <w:marLeft w:val="0"/>
      <w:marRight w:val="0"/>
      <w:marTop w:val="0"/>
      <w:marBottom w:val="0"/>
      <w:divBdr>
        <w:top w:val="none" w:sz="0" w:space="0" w:color="auto"/>
        <w:left w:val="none" w:sz="0" w:space="0" w:color="auto"/>
        <w:bottom w:val="none" w:sz="0" w:space="0" w:color="auto"/>
        <w:right w:val="none" w:sz="0" w:space="0" w:color="auto"/>
      </w:divBdr>
    </w:div>
    <w:div w:id="121361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nsfgc.edu.in" TargetMode="External"/><Relationship Id="rId5" Type="http://schemas.openxmlformats.org/officeDocument/2006/relationships/hyperlink" Target="mailto:principal_rnsfgc@"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47</cp:revision>
  <dcterms:created xsi:type="dcterms:W3CDTF">2024-12-19T11:10:00Z</dcterms:created>
  <dcterms:modified xsi:type="dcterms:W3CDTF">2025-03-13T10:55:00Z</dcterms:modified>
</cp:coreProperties>
</file>